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0DE0" w14:textId="0EDDFCF0" w:rsidR="00A76CAC" w:rsidRPr="00A76CAC" w:rsidRDefault="00A76CAC" w:rsidP="00A76C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 городская</w:t>
      </w:r>
      <w:proofErr w:type="gramEnd"/>
      <w:r w:rsidRPr="00A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  Профессионального союза  работников  народного  образования  и  науки  Российской Федерации  направ</w:t>
      </w:r>
      <w:r w:rsidR="001D5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в первичные профсоюзные организации</w:t>
      </w:r>
      <w:r w:rsidRPr="00A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летнем отдыхе и оздоровлении членов Профсоюза "Лето 2022". </w:t>
      </w:r>
    </w:p>
    <w:p w14:paraId="73C2214E" w14:textId="46B35270" w:rsidR="0017477D" w:rsidRDefault="00A7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76CAC">
        <w:rPr>
          <w:rFonts w:ascii="Times New Roman" w:hAnsi="Times New Roman" w:cs="Times New Roman"/>
          <w:sz w:val="28"/>
          <w:szCs w:val="28"/>
        </w:rPr>
        <w:t>В</w:t>
      </w:r>
      <w:r w:rsidRPr="00A76CAC">
        <w:rPr>
          <w:rFonts w:ascii="Times New Roman" w:hAnsi="Times New Roman" w:cs="Times New Roman"/>
          <w:sz w:val="28"/>
          <w:szCs w:val="28"/>
        </w:rPr>
        <w:t>переди лето и многие начинают задумываться как провести свой отпуск! Одной из приоритетных задач профсоюзной организации является обеспечение ее членов отдыхом и оздоровлением. В летний период будет предоставлены путевки в п</w:t>
      </w:r>
      <w:r>
        <w:rPr>
          <w:rFonts w:ascii="Times New Roman" w:hAnsi="Times New Roman" w:cs="Times New Roman"/>
          <w:sz w:val="28"/>
          <w:szCs w:val="28"/>
        </w:rPr>
        <w:t>оселок городского типа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A76CAC">
        <w:rPr>
          <w:rFonts w:ascii="Times New Roman" w:hAnsi="Times New Roman" w:cs="Times New Roman"/>
          <w:sz w:val="28"/>
          <w:szCs w:val="28"/>
        </w:rPr>
        <w:t>Чер</w:t>
      </w:r>
      <w:r w:rsidRPr="00A76CAC">
        <w:rPr>
          <w:rFonts w:ascii="Times New Roman" w:hAnsi="Times New Roman" w:cs="Times New Roman"/>
          <w:sz w:val="28"/>
          <w:szCs w:val="28"/>
        </w:rPr>
        <w:t>но</w:t>
      </w:r>
      <w:r w:rsidRPr="00A76CAC">
        <w:rPr>
          <w:rFonts w:ascii="Times New Roman" w:hAnsi="Times New Roman" w:cs="Times New Roman"/>
          <w:sz w:val="28"/>
          <w:szCs w:val="28"/>
        </w:rPr>
        <w:t xml:space="preserve">морское, центр отдыха «Учитель» (г. Ялта), </w:t>
      </w:r>
      <w:proofErr w:type="spellStart"/>
      <w:r w:rsidRPr="00A76CA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76CAC">
        <w:rPr>
          <w:rFonts w:ascii="Times New Roman" w:hAnsi="Times New Roman" w:cs="Times New Roman"/>
          <w:sz w:val="28"/>
          <w:szCs w:val="28"/>
        </w:rPr>
        <w:t xml:space="preserve">. Черноморское, Гостевой </w:t>
      </w:r>
      <w:proofErr w:type="gramStart"/>
      <w:r w:rsidRPr="00A76CAC">
        <w:rPr>
          <w:rFonts w:ascii="Times New Roman" w:hAnsi="Times New Roman" w:cs="Times New Roman"/>
          <w:sz w:val="28"/>
          <w:szCs w:val="28"/>
        </w:rPr>
        <w:t>дом  «</w:t>
      </w:r>
      <w:proofErr w:type="gramEnd"/>
      <w:r w:rsidRPr="00A76C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6CAC">
        <w:rPr>
          <w:rFonts w:ascii="Times New Roman" w:hAnsi="Times New Roman" w:cs="Times New Roman"/>
          <w:sz w:val="28"/>
          <w:szCs w:val="28"/>
        </w:rPr>
        <w:t>Айдера</w:t>
      </w:r>
      <w:proofErr w:type="spellEnd"/>
      <w:r w:rsidRPr="00A76CAC">
        <w:rPr>
          <w:rFonts w:ascii="Times New Roman" w:hAnsi="Times New Roman" w:cs="Times New Roman"/>
          <w:sz w:val="28"/>
          <w:szCs w:val="28"/>
        </w:rPr>
        <w:t xml:space="preserve">», и Краснодарский край, </w:t>
      </w:r>
      <w:proofErr w:type="spellStart"/>
      <w:r w:rsidRPr="00A76CAC">
        <w:rPr>
          <w:rFonts w:ascii="Times New Roman" w:hAnsi="Times New Roman" w:cs="Times New Roman"/>
          <w:sz w:val="28"/>
          <w:szCs w:val="28"/>
        </w:rPr>
        <w:t>г.Адлер</w:t>
      </w:r>
      <w:proofErr w:type="spellEnd"/>
      <w:r w:rsidRPr="00A76CAC">
        <w:rPr>
          <w:rFonts w:ascii="Times New Roman" w:hAnsi="Times New Roman" w:cs="Times New Roman"/>
          <w:sz w:val="28"/>
          <w:szCs w:val="28"/>
        </w:rPr>
        <w:t xml:space="preserve">, Отель «Stella </w:t>
      </w:r>
      <w:proofErr w:type="spellStart"/>
      <w:r w:rsidRPr="00A76CAC">
        <w:rPr>
          <w:rFonts w:ascii="Times New Roman" w:hAnsi="Times New Roman" w:cs="Times New Roman"/>
          <w:sz w:val="28"/>
          <w:szCs w:val="28"/>
        </w:rPr>
        <w:t>Maris</w:t>
      </w:r>
      <w:proofErr w:type="spellEnd"/>
      <w:r w:rsidRPr="00A76CAC">
        <w:rPr>
          <w:rFonts w:ascii="Times New Roman" w:hAnsi="Times New Roman" w:cs="Times New Roman"/>
          <w:sz w:val="28"/>
          <w:szCs w:val="28"/>
        </w:rPr>
        <w:t xml:space="preserve">». На условиях </w:t>
      </w:r>
      <w:proofErr w:type="spellStart"/>
      <w:r w:rsidRPr="00A76CA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76CAC">
        <w:rPr>
          <w:rFonts w:ascii="Times New Roman" w:hAnsi="Times New Roman" w:cs="Times New Roman"/>
          <w:sz w:val="28"/>
          <w:szCs w:val="28"/>
        </w:rPr>
        <w:t xml:space="preserve"> у членов Профсоюза образования есть возможность отдохнуть и полечиться в санаториях и профилакториях Тюменской области – «Градостроитель»</w:t>
      </w:r>
      <w:r w:rsidR="001D56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4967E" w14:textId="2BD6A5EA" w:rsidR="001D5619" w:rsidRDefault="001D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5DC71B" wp14:editId="2BA31E85">
            <wp:extent cx="5457825" cy="36324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136" cy="364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D46D" w14:textId="699B6C13" w:rsidR="001D5619" w:rsidRPr="00A76CAC" w:rsidRDefault="001D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A8E0AC5" wp14:editId="0EFD4DD3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3958" w14:textId="77777777" w:rsidR="00A76CAC" w:rsidRPr="00A76CAC" w:rsidRDefault="00A76CAC">
      <w:pPr>
        <w:rPr>
          <w:sz w:val="20"/>
          <w:szCs w:val="20"/>
        </w:rPr>
      </w:pPr>
    </w:p>
    <w:sectPr w:rsidR="00A76CAC" w:rsidRPr="00A76CAC" w:rsidSect="00A104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AC"/>
    <w:rsid w:val="0017477D"/>
    <w:rsid w:val="001D5619"/>
    <w:rsid w:val="00A104BC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1372"/>
  <w15:chartTrackingRefBased/>
  <w15:docId w15:val="{DF5092E4-5317-4396-ADCC-6A2756F1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2022-04-27T12:20:00Z</dcterms:created>
  <dcterms:modified xsi:type="dcterms:W3CDTF">2022-04-27T12:29:00Z</dcterms:modified>
</cp:coreProperties>
</file>